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EB" w:rsidRDefault="00E72B50" w:rsidP="001E294D">
      <w:pPr>
        <w:pStyle w:val="Title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-286385</wp:posOffset>
            </wp:positionH>
            <wp:positionV relativeFrom="margin">
              <wp:posOffset>-46990</wp:posOffset>
            </wp:positionV>
            <wp:extent cx="1171575" cy="1171575"/>
            <wp:effectExtent l="0" t="0" r="9525" b="9525"/>
            <wp:wrapSquare wrapText="bothSides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ogo Handisport Vosg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94D">
        <w:t xml:space="preserve">Dossier d’inscription : </w:t>
      </w:r>
    </w:p>
    <w:p w:rsidR="001E294D" w:rsidRDefault="001E294D" w:rsidP="001E294D">
      <w:pPr>
        <w:pStyle w:val="Title"/>
        <w:jc w:val="center"/>
      </w:pPr>
      <w:r>
        <w:t xml:space="preserve">Journée </w:t>
      </w:r>
      <w:proofErr w:type="spellStart"/>
      <w:r>
        <w:t>Handineige</w:t>
      </w:r>
      <w:proofErr w:type="spellEnd"/>
      <w:r>
        <w:t xml:space="preserve"> </w:t>
      </w:r>
    </w:p>
    <w:p w:rsidR="001E294D" w:rsidRDefault="001E294D" w:rsidP="001E294D">
      <w:pPr>
        <w:jc w:val="center"/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9BA72B" wp14:editId="6E68C8C0">
                <wp:simplePos x="0" y="0"/>
                <wp:positionH relativeFrom="column">
                  <wp:posOffset>-471170</wp:posOffset>
                </wp:positionH>
                <wp:positionV relativeFrom="paragraph">
                  <wp:posOffset>330200</wp:posOffset>
                </wp:positionV>
                <wp:extent cx="7524750" cy="0"/>
                <wp:effectExtent l="0" t="0" r="1905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0C28481" id="Connecteur droit 11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7.1pt,26pt" to="555.4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" strokecolor="#5b9bd5 [3204]" strokeweight="1.5pt">
                <v:stroke joinstyle="miter"/>
              </v:line>
            </w:pict>
          </mc:Fallback>
        </mc:AlternateContent>
      </w:r>
      <w:r w:rsidR="00C92E44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</w:rPr>
        <w:t xml:space="preserve"> </w:t>
      </w:r>
      <w:r w:rsidR="002F793E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</w:rPr>
        <w:t xml:space="preserve">19 et 20 Janvier </w:t>
      </w:r>
      <w:r w:rsidR="00C92E44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</w:rPr>
        <w:t>2018</w:t>
      </w:r>
      <w:r w:rsidRPr="001E294D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</w:rPr>
        <w:t xml:space="preserve"> à </w:t>
      </w:r>
      <w:r w:rsidR="00C92E44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</w:rPr>
        <w:t>Gérardmer</w:t>
      </w:r>
      <w:r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</w:rPr>
        <w:t xml:space="preserve"> (88)</w:t>
      </w:r>
    </w:p>
    <w:p w:rsidR="002421FF" w:rsidRDefault="005E73DC" w:rsidP="006F4008">
      <w:pPr>
        <w:spacing w:line="240" w:lineRule="auto"/>
        <w:jc w:val="center"/>
        <w:rPr>
          <w:rFonts w:asciiTheme="majorHAnsi" w:eastAsiaTheme="majorEastAsia" w:hAnsiTheme="majorHAnsi" w:cstheme="majorBidi"/>
          <w:i/>
          <w:spacing w:val="-10"/>
          <w:kern w:val="28"/>
          <w:sz w:val="24"/>
          <w:szCs w:val="24"/>
        </w:rPr>
      </w:pPr>
      <w:r w:rsidRPr="001564AB">
        <w:rPr>
          <w:rFonts w:asciiTheme="majorHAnsi" w:eastAsiaTheme="majorEastAsia" w:hAnsiTheme="majorHAnsi" w:cstheme="majorBidi"/>
          <w:b/>
          <w:i/>
          <w:spacing w:val="-10"/>
          <w:kern w:val="28"/>
          <w:sz w:val="24"/>
          <w:szCs w:val="24"/>
          <w:u w:val="single"/>
        </w:rPr>
        <w:t>A renvoyer au CDH 88 :</w:t>
      </w:r>
      <w:r w:rsidRPr="005E73DC">
        <w:rPr>
          <w:rFonts w:asciiTheme="majorHAnsi" w:eastAsiaTheme="majorEastAsia" w:hAnsiTheme="majorHAnsi" w:cstheme="majorBidi"/>
          <w:i/>
          <w:spacing w:val="-10"/>
          <w:kern w:val="28"/>
          <w:sz w:val="24"/>
          <w:szCs w:val="24"/>
        </w:rPr>
        <w:t xml:space="preserve"> </w:t>
      </w:r>
      <w:r w:rsidR="002421FF">
        <w:rPr>
          <w:rFonts w:asciiTheme="majorHAnsi" w:eastAsiaTheme="majorEastAsia" w:hAnsiTheme="majorHAnsi" w:cstheme="majorBidi"/>
          <w:i/>
          <w:spacing w:val="-10"/>
          <w:kern w:val="28"/>
          <w:sz w:val="24"/>
          <w:szCs w:val="24"/>
        </w:rPr>
        <w:t>chez  Monsieur MOUGEL Pascal  298 rue des Tournelles</w:t>
      </w:r>
      <w:r w:rsidR="006F4008">
        <w:rPr>
          <w:rFonts w:asciiTheme="majorHAnsi" w:eastAsiaTheme="majorEastAsia" w:hAnsiTheme="majorHAnsi" w:cstheme="majorBidi"/>
          <w:i/>
          <w:spacing w:val="-10"/>
          <w:kern w:val="28"/>
          <w:sz w:val="24"/>
          <w:szCs w:val="24"/>
        </w:rPr>
        <w:t xml:space="preserve"> </w:t>
      </w:r>
      <w:r w:rsidR="002421FF">
        <w:rPr>
          <w:rFonts w:asciiTheme="majorHAnsi" w:eastAsiaTheme="majorEastAsia" w:hAnsiTheme="majorHAnsi" w:cstheme="majorBidi"/>
          <w:i/>
          <w:spacing w:val="-10"/>
          <w:kern w:val="28"/>
          <w:sz w:val="24"/>
          <w:szCs w:val="24"/>
        </w:rPr>
        <w:t>88290 SAULXURES/MOSELOTTE</w:t>
      </w:r>
    </w:p>
    <w:p w:rsidR="002421FF" w:rsidRPr="005E73DC" w:rsidRDefault="006F4008" w:rsidP="006F4008">
      <w:pPr>
        <w:spacing w:line="240" w:lineRule="auto"/>
        <w:jc w:val="center"/>
        <w:rPr>
          <w:rFonts w:asciiTheme="majorHAnsi" w:eastAsiaTheme="majorEastAsia" w:hAnsiTheme="majorHAnsi" w:cstheme="majorBidi"/>
          <w:i/>
          <w:spacing w:val="-10"/>
          <w:kern w:val="28"/>
          <w:sz w:val="24"/>
          <w:szCs w:val="24"/>
        </w:rPr>
      </w:pPr>
      <w:r>
        <w:rPr>
          <w:rFonts w:asciiTheme="majorHAnsi" w:eastAsiaTheme="majorEastAsia" w:hAnsiTheme="majorHAnsi" w:cstheme="majorBidi"/>
          <w:i/>
          <w:spacing w:val="-10"/>
          <w:kern w:val="28"/>
          <w:sz w:val="24"/>
          <w:szCs w:val="24"/>
        </w:rPr>
        <w:t>Ou : contact@handisport-vosges.fr</w:t>
      </w:r>
      <w:r w:rsidR="002421FF">
        <w:rPr>
          <w:rFonts w:asciiTheme="majorHAnsi" w:eastAsiaTheme="majorEastAsia" w:hAnsiTheme="majorHAnsi" w:cstheme="majorBidi"/>
          <w:i/>
          <w:spacing w:val="-10"/>
          <w:kern w:val="28"/>
          <w:sz w:val="24"/>
          <w:szCs w:val="24"/>
        </w:rPr>
        <w:t xml:space="preserve">                                          </w:t>
      </w:r>
      <w:r>
        <w:rPr>
          <w:rFonts w:asciiTheme="majorHAnsi" w:eastAsiaTheme="majorEastAsia" w:hAnsiTheme="majorHAnsi" w:cstheme="majorBidi"/>
          <w:i/>
          <w:spacing w:val="-10"/>
          <w:kern w:val="28"/>
          <w:sz w:val="24"/>
          <w:szCs w:val="24"/>
        </w:rPr>
        <w:t xml:space="preserve">                               </w:t>
      </w:r>
    </w:p>
    <w:p w:rsidR="005E73DC" w:rsidRPr="005E73DC" w:rsidRDefault="005E73DC" w:rsidP="001E294D">
      <w:pPr>
        <w:jc w:val="center"/>
        <w:rPr>
          <w:rFonts w:asciiTheme="majorHAnsi" w:eastAsiaTheme="majorEastAsia" w:hAnsiTheme="majorHAnsi" w:cstheme="majorBidi"/>
          <w:i/>
          <w:spacing w:val="-10"/>
          <w:kern w:val="28"/>
          <w:sz w:val="16"/>
          <w:szCs w:val="16"/>
        </w:rPr>
      </w:pPr>
    </w:p>
    <w:p w:rsidR="001E294D" w:rsidRDefault="001E294D" w:rsidP="001E294D">
      <w:pPr>
        <w:pStyle w:val="Heading1"/>
        <w:numPr>
          <w:ilvl w:val="0"/>
          <w:numId w:val="5"/>
        </w:numPr>
      </w:pPr>
      <w:r>
        <w:t>Information</w:t>
      </w:r>
    </w:p>
    <w:p w:rsidR="00AC1941" w:rsidRPr="00AC1941" w:rsidRDefault="00AC1941" w:rsidP="00AC1941">
      <w:pPr>
        <w:rPr>
          <w:sz w:val="16"/>
          <w:szCs w:val="16"/>
        </w:rPr>
      </w:pPr>
    </w:p>
    <w:p w:rsidR="001E294D" w:rsidRPr="001E294D" w:rsidRDefault="001E294D" w:rsidP="001E294D">
      <w:pPr>
        <w:pStyle w:val="ListParagraph"/>
        <w:numPr>
          <w:ilvl w:val="0"/>
          <w:numId w:val="4"/>
        </w:numPr>
        <w:rPr>
          <w:b/>
          <w:u w:val="single"/>
        </w:rPr>
      </w:pPr>
      <w:r w:rsidRPr="001E294D">
        <w:rPr>
          <w:b/>
          <w:u w:val="single"/>
        </w:rPr>
        <w:t>Inscription en groupe :</w:t>
      </w:r>
    </w:p>
    <w:p w:rsidR="001E294D" w:rsidRDefault="001E294D" w:rsidP="001E29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Nom de la structure : ………………………………………………………………………………………………………………. </w:t>
      </w:r>
    </w:p>
    <w:p w:rsidR="001E294D" w:rsidRDefault="001E294D" w:rsidP="001E29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Adresse : …………………………………………………………………………………………………………………………………. </w:t>
      </w:r>
    </w:p>
    <w:p w:rsidR="001E294D" w:rsidRDefault="001E294D" w:rsidP="001E29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Code Postale : ……………………… / Ville : ………………………………………………………………………………….. </w:t>
      </w:r>
    </w:p>
    <w:p w:rsidR="001E294D" w:rsidRDefault="001E294D" w:rsidP="001E29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E-mail : ……………………………………………………………………………………………………………………………………. </w:t>
      </w:r>
    </w:p>
    <w:p w:rsidR="001E294D" w:rsidRDefault="001E294D" w:rsidP="001E29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Dossier suivi par (NOM / Prénom) : …………………………………………………………………………………………. </w:t>
      </w:r>
    </w:p>
    <w:p w:rsidR="001E294D" w:rsidRDefault="001E294D" w:rsidP="001E294D">
      <w:r>
        <w:t>Téléphone : ………………………………………………. / E-mail : ……………………………………………………………</w:t>
      </w:r>
    </w:p>
    <w:p w:rsidR="001E294D" w:rsidRDefault="001E294D" w:rsidP="001E294D">
      <w:pPr>
        <w:rPr>
          <w:sz w:val="16"/>
          <w:szCs w:val="16"/>
        </w:rPr>
      </w:pPr>
    </w:p>
    <w:p w:rsidR="001E294D" w:rsidRPr="001E294D" w:rsidRDefault="001E294D" w:rsidP="001E294D">
      <w:pPr>
        <w:pStyle w:val="ListParagraph"/>
        <w:numPr>
          <w:ilvl w:val="0"/>
          <w:numId w:val="4"/>
        </w:numPr>
        <w:rPr>
          <w:b/>
          <w:u w:val="single"/>
        </w:rPr>
      </w:pPr>
      <w:r w:rsidRPr="001E294D">
        <w:rPr>
          <w:b/>
          <w:u w:val="single"/>
        </w:rPr>
        <w:t>Inscription en individuel :</w:t>
      </w:r>
    </w:p>
    <w:p w:rsidR="001E294D" w:rsidRDefault="001E294D" w:rsidP="001E29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NOM : …………………………………………………… / Prénom : ……………………………………………………………. </w:t>
      </w:r>
    </w:p>
    <w:p w:rsidR="001E294D" w:rsidRDefault="001E294D" w:rsidP="001E29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Adresse : …………………………………………………………………………………………………………………………………. </w:t>
      </w:r>
    </w:p>
    <w:p w:rsidR="001E294D" w:rsidRDefault="001E294D" w:rsidP="001E29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Code Postale : ……………………… / Ville : ………………………………………………………………………………….. </w:t>
      </w:r>
    </w:p>
    <w:p w:rsidR="001E294D" w:rsidRDefault="001E294D" w:rsidP="001E29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E-mail : ……………………………………………………………………………………………………………………………………. </w:t>
      </w:r>
    </w:p>
    <w:p w:rsidR="001E294D" w:rsidRPr="001E294D" w:rsidRDefault="001E294D" w:rsidP="001E294D">
      <w:r>
        <w:t>Téléphone : …………………………………………….. / Mobile : ……………………………………………………………</w:t>
      </w:r>
    </w:p>
    <w:p w:rsidR="006452C0" w:rsidRPr="00AC1941" w:rsidRDefault="006452C0" w:rsidP="00172853">
      <w:pPr>
        <w:rPr>
          <w:sz w:val="16"/>
          <w:szCs w:val="16"/>
        </w:rPr>
      </w:pPr>
    </w:p>
    <w:p w:rsidR="00172853" w:rsidRDefault="0013222F" w:rsidP="001E294D">
      <w:pPr>
        <w:pStyle w:val="Heading1"/>
        <w:numPr>
          <w:ilvl w:val="0"/>
          <w:numId w:val="5"/>
        </w:numPr>
      </w:pPr>
      <w:r>
        <w:t>Tableau de participation</w:t>
      </w:r>
    </w:p>
    <w:p w:rsidR="00C51CC1" w:rsidRDefault="00C51CC1" w:rsidP="00C51CC1"/>
    <w:p w:rsidR="00C51CC1" w:rsidRPr="003F59F6" w:rsidRDefault="00C51CC1" w:rsidP="00C51CC1">
      <w:pPr>
        <w:pStyle w:val="ListParagraph"/>
        <w:numPr>
          <w:ilvl w:val="0"/>
          <w:numId w:val="4"/>
        </w:numPr>
        <w:rPr>
          <w:u w:val="single"/>
        </w:rPr>
      </w:pPr>
      <w:r w:rsidRPr="003F59F6">
        <w:rPr>
          <w:u w:val="single"/>
        </w:rPr>
        <w:t>Tableau des sportifs :</w:t>
      </w:r>
    </w:p>
    <w:p w:rsidR="00C51CC1" w:rsidRPr="00C51CC1" w:rsidRDefault="00C51CC1" w:rsidP="00C51CC1">
      <w:pPr>
        <w:pStyle w:val="ListParagraph"/>
      </w:pPr>
    </w:p>
    <w:tbl>
      <w:tblPr>
        <w:tblStyle w:val="TableGrid"/>
        <w:tblW w:w="11118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039"/>
        <w:gridCol w:w="1164"/>
        <w:gridCol w:w="1190"/>
        <w:gridCol w:w="2164"/>
        <w:gridCol w:w="2164"/>
      </w:tblGrid>
      <w:tr w:rsidR="004C1656" w:rsidTr="004C1656">
        <w:tc>
          <w:tcPr>
            <w:tcW w:w="1696" w:type="dxa"/>
          </w:tcPr>
          <w:p w:rsidR="004C1656" w:rsidRDefault="004C1656" w:rsidP="00A21311">
            <w:pPr>
              <w:pStyle w:val="ListParagraph"/>
              <w:ind w:left="0"/>
            </w:pPr>
            <w:r>
              <w:t>Nom et Prénom</w:t>
            </w:r>
          </w:p>
        </w:tc>
        <w:tc>
          <w:tcPr>
            <w:tcW w:w="1701" w:type="dxa"/>
          </w:tcPr>
          <w:p w:rsidR="004C1656" w:rsidRDefault="004C1656" w:rsidP="003F59F6">
            <w:pPr>
              <w:pStyle w:val="ListParagraph"/>
              <w:ind w:left="0"/>
            </w:pPr>
            <w:r>
              <w:t>Date Naissance</w:t>
            </w:r>
          </w:p>
        </w:tc>
        <w:tc>
          <w:tcPr>
            <w:tcW w:w="1039" w:type="dxa"/>
          </w:tcPr>
          <w:p w:rsidR="004C1656" w:rsidRDefault="004C1656" w:rsidP="004C1656">
            <w:pPr>
              <w:pStyle w:val="ListParagraph"/>
              <w:ind w:left="0"/>
            </w:pPr>
            <w:r>
              <w:t>Licence *</w:t>
            </w:r>
          </w:p>
        </w:tc>
        <w:tc>
          <w:tcPr>
            <w:tcW w:w="1164" w:type="dxa"/>
          </w:tcPr>
          <w:p w:rsidR="004C1656" w:rsidRDefault="004C1656" w:rsidP="00A21311">
            <w:pPr>
              <w:pStyle w:val="ListParagraph"/>
              <w:ind w:left="0"/>
            </w:pPr>
            <w:r>
              <w:t>Handicap</w:t>
            </w:r>
          </w:p>
        </w:tc>
        <w:tc>
          <w:tcPr>
            <w:tcW w:w="1190" w:type="dxa"/>
          </w:tcPr>
          <w:p w:rsidR="004C1656" w:rsidRDefault="004C1656" w:rsidP="00A21311">
            <w:pPr>
              <w:pStyle w:val="ListParagraph"/>
              <w:ind w:left="0"/>
            </w:pPr>
            <w:r>
              <w:t>Mobilité*</w:t>
            </w:r>
          </w:p>
        </w:tc>
        <w:tc>
          <w:tcPr>
            <w:tcW w:w="2164" w:type="dxa"/>
          </w:tcPr>
          <w:p w:rsidR="004C1656" w:rsidRDefault="004C1656" w:rsidP="00A21311">
            <w:pPr>
              <w:pStyle w:val="ListParagraph"/>
              <w:ind w:left="0"/>
            </w:pPr>
            <w:r>
              <w:t>Discipline souhaité *</w:t>
            </w:r>
          </w:p>
        </w:tc>
        <w:tc>
          <w:tcPr>
            <w:tcW w:w="2164" w:type="dxa"/>
          </w:tcPr>
          <w:p w:rsidR="004C1656" w:rsidRDefault="004C1656" w:rsidP="00A21311">
            <w:pPr>
              <w:pStyle w:val="ListParagraph"/>
              <w:ind w:left="0"/>
            </w:pPr>
            <w:r>
              <w:t>Mensuration*</w:t>
            </w:r>
          </w:p>
        </w:tc>
      </w:tr>
      <w:tr w:rsidR="004C1656" w:rsidTr="002F793E">
        <w:trPr>
          <w:trHeight w:val="544"/>
        </w:trPr>
        <w:tc>
          <w:tcPr>
            <w:tcW w:w="1696" w:type="dxa"/>
          </w:tcPr>
          <w:p w:rsidR="004C1656" w:rsidRDefault="004C1656" w:rsidP="00A21311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4C1656" w:rsidRDefault="004C1656" w:rsidP="00A21311">
            <w:pPr>
              <w:pStyle w:val="ListParagraph"/>
              <w:ind w:left="0"/>
            </w:pPr>
          </w:p>
        </w:tc>
        <w:tc>
          <w:tcPr>
            <w:tcW w:w="1039" w:type="dxa"/>
          </w:tcPr>
          <w:p w:rsidR="004C1656" w:rsidRDefault="004C1656" w:rsidP="00A21311">
            <w:pPr>
              <w:pStyle w:val="ListParagraph"/>
              <w:ind w:left="0"/>
            </w:pPr>
          </w:p>
        </w:tc>
        <w:tc>
          <w:tcPr>
            <w:tcW w:w="1164" w:type="dxa"/>
          </w:tcPr>
          <w:p w:rsidR="004C1656" w:rsidRDefault="004C1656" w:rsidP="00A21311">
            <w:pPr>
              <w:pStyle w:val="ListParagraph"/>
              <w:ind w:left="0"/>
            </w:pPr>
          </w:p>
        </w:tc>
        <w:tc>
          <w:tcPr>
            <w:tcW w:w="1190" w:type="dxa"/>
          </w:tcPr>
          <w:p w:rsidR="004C1656" w:rsidRDefault="004C1656" w:rsidP="00A21311">
            <w:pPr>
              <w:pStyle w:val="ListParagraph"/>
              <w:ind w:left="0"/>
            </w:pPr>
          </w:p>
        </w:tc>
        <w:tc>
          <w:tcPr>
            <w:tcW w:w="2164" w:type="dxa"/>
          </w:tcPr>
          <w:p w:rsidR="004C1656" w:rsidRDefault="004C1656" w:rsidP="00A21311">
            <w:pPr>
              <w:pStyle w:val="ListParagraph"/>
              <w:ind w:left="0"/>
            </w:pPr>
          </w:p>
        </w:tc>
        <w:tc>
          <w:tcPr>
            <w:tcW w:w="2164" w:type="dxa"/>
          </w:tcPr>
          <w:p w:rsidR="004C1656" w:rsidRDefault="004C1656" w:rsidP="00A21311">
            <w:pPr>
              <w:pStyle w:val="ListParagraph"/>
              <w:ind w:left="0"/>
            </w:pPr>
          </w:p>
        </w:tc>
      </w:tr>
      <w:tr w:rsidR="004C1656" w:rsidTr="002F793E">
        <w:trPr>
          <w:trHeight w:val="552"/>
        </w:trPr>
        <w:tc>
          <w:tcPr>
            <w:tcW w:w="1696" w:type="dxa"/>
          </w:tcPr>
          <w:p w:rsidR="004C1656" w:rsidRDefault="004C1656" w:rsidP="00A21311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4C1656" w:rsidRDefault="004C1656" w:rsidP="00A21311">
            <w:pPr>
              <w:pStyle w:val="ListParagraph"/>
              <w:ind w:left="0"/>
            </w:pPr>
          </w:p>
        </w:tc>
        <w:tc>
          <w:tcPr>
            <w:tcW w:w="1039" w:type="dxa"/>
          </w:tcPr>
          <w:p w:rsidR="004C1656" w:rsidRDefault="004C1656" w:rsidP="00A21311">
            <w:pPr>
              <w:pStyle w:val="ListParagraph"/>
              <w:ind w:left="0"/>
            </w:pPr>
          </w:p>
        </w:tc>
        <w:tc>
          <w:tcPr>
            <w:tcW w:w="1164" w:type="dxa"/>
          </w:tcPr>
          <w:p w:rsidR="004C1656" w:rsidRDefault="004C1656" w:rsidP="00A21311">
            <w:pPr>
              <w:pStyle w:val="ListParagraph"/>
              <w:ind w:left="0"/>
            </w:pPr>
          </w:p>
        </w:tc>
        <w:tc>
          <w:tcPr>
            <w:tcW w:w="1190" w:type="dxa"/>
          </w:tcPr>
          <w:p w:rsidR="004C1656" w:rsidRDefault="004C1656" w:rsidP="00A21311">
            <w:pPr>
              <w:pStyle w:val="ListParagraph"/>
              <w:ind w:left="0"/>
            </w:pPr>
          </w:p>
        </w:tc>
        <w:tc>
          <w:tcPr>
            <w:tcW w:w="2164" w:type="dxa"/>
          </w:tcPr>
          <w:p w:rsidR="004C1656" w:rsidRDefault="004C1656" w:rsidP="00A21311">
            <w:pPr>
              <w:pStyle w:val="ListParagraph"/>
              <w:ind w:left="0"/>
            </w:pPr>
          </w:p>
        </w:tc>
        <w:tc>
          <w:tcPr>
            <w:tcW w:w="2164" w:type="dxa"/>
          </w:tcPr>
          <w:p w:rsidR="004C1656" w:rsidRDefault="004C1656" w:rsidP="00A21311">
            <w:pPr>
              <w:pStyle w:val="ListParagraph"/>
              <w:ind w:left="0"/>
            </w:pPr>
          </w:p>
        </w:tc>
      </w:tr>
      <w:tr w:rsidR="004C1656" w:rsidTr="002F793E">
        <w:trPr>
          <w:trHeight w:val="562"/>
        </w:trPr>
        <w:tc>
          <w:tcPr>
            <w:tcW w:w="1696" w:type="dxa"/>
          </w:tcPr>
          <w:p w:rsidR="004C1656" w:rsidRDefault="004C1656" w:rsidP="00A21311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4C1656" w:rsidRDefault="004C1656" w:rsidP="00A21311">
            <w:pPr>
              <w:pStyle w:val="ListParagraph"/>
              <w:ind w:left="0"/>
            </w:pPr>
          </w:p>
        </w:tc>
        <w:tc>
          <w:tcPr>
            <w:tcW w:w="1039" w:type="dxa"/>
          </w:tcPr>
          <w:p w:rsidR="004C1656" w:rsidRDefault="004C1656" w:rsidP="00A21311">
            <w:pPr>
              <w:pStyle w:val="ListParagraph"/>
              <w:ind w:left="0"/>
            </w:pPr>
          </w:p>
        </w:tc>
        <w:tc>
          <w:tcPr>
            <w:tcW w:w="1164" w:type="dxa"/>
          </w:tcPr>
          <w:p w:rsidR="004C1656" w:rsidRDefault="004C1656" w:rsidP="00A21311">
            <w:pPr>
              <w:pStyle w:val="ListParagraph"/>
              <w:ind w:left="0"/>
            </w:pPr>
          </w:p>
        </w:tc>
        <w:tc>
          <w:tcPr>
            <w:tcW w:w="1190" w:type="dxa"/>
          </w:tcPr>
          <w:p w:rsidR="004C1656" w:rsidRDefault="004C1656" w:rsidP="00A21311">
            <w:pPr>
              <w:pStyle w:val="ListParagraph"/>
              <w:ind w:left="0"/>
            </w:pPr>
          </w:p>
        </w:tc>
        <w:tc>
          <w:tcPr>
            <w:tcW w:w="2164" w:type="dxa"/>
          </w:tcPr>
          <w:p w:rsidR="004C1656" w:rsidRDefault="004C1656" w:rsidP="00A21311">
            <w:pPr>
              <w:pStyle w:val="ListParagraph"/>
              <w:ind w:left="0"/>
            </w:pPr>
          </w:p>
        </w:tc>
        <w:tc>
          <w:tcPr>
            <w:tcW w:w="2164" w:type="dxa"/>
          </w:tcPr>
          <w:p w:rsidR="004C1656" w:rsidRDefault="004C1656" w:rsidP="00A21311">
            <w:pPr>
              <w:pStyle w:val="ListParagraph"/>
              <w:ind w:left="0"/>
            </w:pPr>
          </w:p>
        </w:tc>
      </w:tr>
      <w:tr w:rsidR="004C1656" w:rsidTr="002F793E">
        <w:trPr>
          <w:trHeight w:val="556"/>
        </w:trPr>
        <w:tc>
          <w:tcPr>
            <w:tcW w:w="1696" w:type="dxa"/>
          </w:tcPr>
          <w:p w:rsidR="004C1656" w:rsidRDefault="004C1656" w:rsidP="00A21311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4C1656" w:rsidRDefault="004C1656" w:rsidP="00A21311">
            <w:pPr>
              <w:pStyle w:val="ListParagraph"/>
              <w:ind w:left="0"/>
            </w:pPr>
          </w:p>
        </w:tc>
        <w:tc>
          <w:tcPr>
            <w:tcW w:w="1039" w:type="dxa"/>
          </w:tcPr>
          <w:p w:rsidR="004C1656" w:rsidRDefault="004C1656" w:rsidP="00A21311">
            <w:pPr>
              <w:pStyle w:val="ListParagraph"/>
              <w:ind w:left="0"/>
            </w:pPr>
          </w:p>
        </w:tc>
        <w:tc>
          <w:tcPr>
            <w:tcW w:w="1164" w:type="dxa"/>
          </w:tcPr>
          <w:p w:rsidR="004C1656" w:rsidRDefault="004C1656" w:rsidP="00A21311">
            <w:pPr>
              <w:pStyle w:val="ListParagraph"/>
              <w:ind w:left="0"/>
            </w:pPr>
          </w:p>
        </w:tc>
        <w:tc>
          <w:tcPr>
            <w:tcW w:w="1190" w:type="dxa"/>
          </w:tcPr>
          <w:p w:rsidR="004C1656" w:rsidRDefault="004C1656" w:rsidP="00A21311">
            <w:pPr>
              <w:pStyle w:val="ListParagraph"/>
              <w:ind w:left="0"/>
            </w:pPr>
          </w:p>
        </w:tc>
        <w:tc>
          <w:tcPr>
            <w:tcW w:w="2164" w:type="dxa"/>
          </w:tcPr>
          <w:p w:rsidR="004C1656" w:rsidRDefault="004C1656" w:rsidP="00A21311">
            <w:pPr>
              <w:pStyle w:val="ListParagraph"/>
              <w:ind w:left="0"/>
            </w:pPr>
          </w:p>
        </w:tc>
        <w:tc>
          <w:tcPr>
            <w:tcW w:w="2164" w:type="dxa"/>
          </w:tcPr>
          <w:p w:rsidR="004C1656" w:rsidRDefault="004C1656" w:rsidP="00A21311">
            <w:pPr>
              <w:pStyle w:val="ListParagraph"/>
              <w:ind w:left="0"/>
            </w:pPr>
          </w:p>
        </w:tc>
      </w:tr>
    </w:tbl>
    <w:p w:rsidR="00C51CC1" w:rsidRDefault="003544EC" w:rsidP="00C51CC1">
      <w:r>
        <w:t>*</w:t>
      </w:r>
      <w:r w:rsidR="004C1656">
        <w:t>Discipline souhaité :</w:t>
      </w:r>
      <w:r w:rsidR="00C51CC1">
        <w:t xml:space="preserve"> randon</w:t>
      </w:r>
      <w:r w:rsidR="004C1656">
        <w:t xml:space="preserve">née fauteuil, </w:t>
      </w:r>
      <w:r w:rsidR="00C51CC1">
        <w:t xml:space="preserve">fauteuil ski (au choix : </w:t>
      </w:r>
      <w:proofErr w:type="spellStart"/>
      <w:r w:rsidR="00C51CC1">
        <w:t>kartski</w:t>
      </w:r>
      <w:proofErr w:type="spellEnd"/>
      <w:r w:rsidR="00C51CC1">
        <w:t xml:space="preserve">, </w:t>
      </w:r>
      <w:proofErr w:type="spellStart"/>
      <w:r w:rsidR="00C51CC1">
        <w:t>tandemski</w:t>
      </w:r>
      <w:proofErr w:type="spellEnd"/>
      <w:r w:rsidR="00C51CC1">
        <w:t xml:space="preserve">, </w:t>
      </w:r>
      <w:proofErr w:type="spellStart"/>
      <w:r w:rsidR="00C51CC1">
        <w:t>dualski</w:t>
      </w:r>
      <w:proofErr w:type="spellEnd"/>
      <w:r w:rsidR="00C51CC1">
        <w:t>-uniski)</w:t>
      </w:r>
      <w:r w:rsidR="003F59F6">
        <w:t xml:space="preserve">, </w:t>
      </w:r>
      <w:r w:rsidR="002F793E">
        <w:t xml:space="preserve">ski debout </w:t>
      </w:r>
      <w:r w:rsidR="004C1656">
        <w:t xml:space="preserve">Alpin </w:t>
      </w:r>
    </w:p>
    <w:p w:rsidR="00C51CC1" w:rsidRDefault="004C1656" w:rsidP="00C51CC1">
      <w:r>
        <w:t>*M</w:t>
      </w:r>
      <w:r w:rsidR="003544EC">
        <w:t>obilité : debout</w:t>
      </w:r>
      <w:r>
        <w:t>(D)</w:t>
      </w:r>
      <w:r w:rsidR="003544EC">
        <w:t xml:space="preserve">, fauteuil </w:t>
      </w:r>
      <w:r w:rsidR="002F793E">
        <w:t>électrique(F</w:t>
      </w:r>
      <w:r>
        <w:t>E)</w:t>
      </w:r>
      <w:r w:rsidR="003544EC">
        <w:t>, fauteuil manuel</w:t>
      </w:r>
      <w:r w:rsidR="002F793E">
        <w:t>(F</w:t>
      </w:r>
      <w:r>
        <w:t>M)</w:t>
      </w:r>
      <w:r w:rsidR="003544EC">
        <w:t>, transfert autonome</w:t>
      </w:r>
      <w:r w:rsidR="002F793E">
        <w:t>(TA),  transfert avec aide(TH)</w:t>
      </w:r>
    </w:p>
    <w:p w:rsidR="004C1656" w:rsidRDefault="004C1656" w:rsidP="00C51CC1">
      <w:r>
        <w:t>*Licencié : OUI ou NON</w:t>
      </w:r>
    </w:p>
    <w:p w:rsidR="004C1656" w:rsidRDefault="004C1656" w:rsidP="00C51CC1">
      <w:r>
        <w:t>* Mensuration : se ré</w:t>
      </w:r>
      <w:r w:rsidR="002F793E">
        <w:t>férer au tableau des activités (pour prévoir le matériel adapté)</w:t>
      </w:r>
    </w:p>
    <w:p w:rsidR="002F793E" w:rsidRDefault="002F793E" w:rsidP="00C51CC1"/>
    <w:p w:rsidR="006F4008" w:rsidRDefault="006F4008" w:rsidP="00C51CC1"/>
    <w:p w:rsidR="00C51CC1" w:rsidRPr="003F59F6" w:rsidRDefault="001564AB" w:rsidP="00C51CC1">
      <w:pPr>
        <w:pStyle w:val="ListParagraph"/>
        <w:numPr>
          <w:ilvl w:val="0"/>
          <w:numId w:val="4"/>
        </w:numPr>
        <w:rPr>
          <w:u w:val="single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71552" behindDoc="0" locked="0" layoutInCell="1" allowOverlap="1" wp14:anchorId="7FCD5922" wp14:editId="03E16DC9">
            <wp:simplePos x="0" y="0"/>
            <wp:positionH relativeFrom="margin">
              <wp:posOffset>5762625</wp:posOffset>
            </wp:positionH>
            <wp:positionV relativeFrom="margin">
              <wp:posOffset>-57785</wp:posOffset>
            </wp:positionV>
            <wp:extent cx="1171575" cy="1171575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ogo Handisport Vosg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CC1" w:rsidRPr="003F59F6">
        <w:rPr>
          <w:u w:val="single"/>
        </w:rPr>
        <w:t>Tableau des accompagnateurs :</w:t>
      </w:r>
      <w:r w:rsidRPr="001564AB">
        <w:rPr>
          <w:noProof/>
          <w:lang w:eastAsia="fr-FR"/>
        </w:rPr>
        <w:t xml:space="preserve"> </w:t>
      </w:r>
    </w:p>
    <w:p w:rsidR="00C51CC1" w:rsidRDefault="00C51CC1" w:rsidP="00C51CC1">
      <w:pPr>
        <w:pStyle w:val="ListParagraph"/>
      </w:pPr>
    </w:p>
    <w:tbl>
      <w:tblPr>
        <w:tblStyle w:val="TableGrid"/>
        <w:tblW w:w="0" w:type="auto"/>
        <w:tblInd w:w="595" w:type="dxa"/>
        <w:tblLook w:val="04A0" w:firstRow="1" w:lastRow="0" w:firstColumn="1" w:lastColumn="0" w:noHBand="0" w:noVBand="1"/>
      </w:tblPr>
      <w:tblGrid>
        <w:gridCol w:w="2186"/>
        <w:gridCol w:w="2109"/>
        <w:gridCol w:w="1830"/>
        <w:gridCol w:w="2391"/>
      </w:tblGrid>
      <w:tr w:rsidR="00C21A34" w:rsidTr="00C21A34">
        <w:tc>
          <w:tcPr>
            <w:tcW w:w="2207" w:type="dxa"/>
          </w:tcPr>
          <w:p w:rsidR="00C21A34" w:rsidRDefault="00C21A34" w:rsidP="007E6D11">
            <w:pPr>
              <w:pStyle w:val="ListParagraph"/>
              <w:ind w:left="0"/>
            </w:pPr>
            <w:r>
              <w:t>Nom et Prénom</w:t>
            </w:r>
          </w:p>
        </w:tc>
        <w:tc>
          <w:tcPr>
            <w:tcW w:w="2126" w:type="dxa"/>
          </w:tcPr>
          <w:p w:rsidR="00C21A34" w:rsidRDefault="00C21A34" w:rsidP="007E6D11">
            <w:pPr>
              <w:pStyle w:val="ListParagraph"/>
              <w:ind w:left="0"/>
            </w:pPr>
            <w:r>
              <w:t>Date de Naissance</w:t>
            </w:r>
          </w:p>
        </w:tc>
        <w:tc>
          <w:tcPr>
            <w:tcW w:w="1843" w:type="dxa"/>
          </w:tcPr>
          <w:p w:rsidR="00C21A34" w:rsidRDefault="00C21A34" w:rsidP="007E6D11">
            <w:pPr>
              <w:pStyle w:val="ListParagraph"/>
              <w:ind w:left="0"/>
            </w:pPr>
            <w:r>
              <w:t>Licence (oui/non)</w:t>
            </w:r>
          </w:p>
        </w:tc>
        <w:tc>
          <w:tcPr>
            <w:tcW w:w="2409" w:type="dxa"/>
          </w:tcPr>
          <w:p w:rsidR="00C21A34" w:rsidRDefault="00C21A34" w:rsidP="007E6D11">
            <w:pPr>
              <w:pStyle w:val="ListParagraph"/>
              <w:ind w:left="0"/>
            </w:pPr>
            <w:r>
              <w:t>Participation (oui/non)*</w:t>
            </w:r>
          </w:p>
        </w:tc>
      </w:tr>
      <w:tr w:rsidR="00C21A34" w:rsidTr="00C21A34">
        <w:trPr>
          <w:trHeight w:val="392"/>
        </w:trPr>
        <w:tc>
          <w:tcPr>
            <w:tcW w:w="2207" w:type="dxa"/>
          </w:tcPr>
          <w:p w:rsidR="00C21A34" w:rsidRDefault="00C21A34" w:rsidP="007E6D11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C21A34" w:rsidRDefault="00C21A34" w:rsidP="007E6D11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C21A34" w:rsidRDefault="00C21A34" w:rsidP="007E6D11">
            <w:pPr>
              <w:pStyle w:val="ListParagraph"/>
              <w:ind w:left="0"/>
            </w:pPr>
          </w:p>
        </w:tc>
        <w:tc>
          <w:tcPr>
            <w:tcW w:w="2409" w:type="dxa"/>
          </w:tcPr>
          <w:p w:rsidR="00C21A34" w:rsidRDefault="00C21A34" w:rsidP="007E6D11">
            <w:pPr>
              <w:pStyle w:val="ListParagraph"/>
              <w:ind w:left="0"/>
            </w:pPr>
          </w:p>
        </w:tc>
      </w:tr>
      <w:tr w:rsidR="00C21A34" w:rsidTr="00C21A34">
        <w:trPr>
          <w:trHeight w:val="426"/>
        </w:trPr>
        <w:tc>
          <w:tcPr>
            <w:tcW w:w="2207" w:type="dxa"/>
          </w:tcPr>
          <w:p w:rsidR="00C21A34" w:rsidRDefault="00C21A34" w:rsidP="007E6D11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C21A34" w:rsidRDefault="00C21A34" w:rsidP="007E6D11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C21A34" w:rsidRDefault="00C21A34" w:rsidP="007E6D11">
            <w:pPr>
              <w:pStyle w:val="ListParagraph"/>
              <w:ind w:left="0"/>
            </w:pPr>
          </w:p>
        </w:tc>
        <w:tc>
          <w:tcPr>
            <w:tcW w:w="2409" w:type="dxa"/>
          </w:tcPr>
          <w:p w:rsidR="00C21A34" w:rsidRDefault="00C21A34" w:rsidP="007E6D11">
            <w:pPr>
              <w:pStyle w:val="ListParagraph"/>
              <w:ind w:left="0"/>
            </w:pPr>
          </w:p>
        </w:tc>
      </w:tr>
      <w:tr w:rsidR="00C21A34" w:rsidTr="00C21A34">
        <w:trPr>
          <w:trHeight w:val="418"/>
        </w:trPr>
        <w:tc>
          <w:tcPr>
            <w:tcW w:w="2207" w:type="dxa"/>
          </w:tcPr>
          <w:p w:rsidR="00C21A34" w:rsidRDefault="00C21A34" w:rsidP="007E6D11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C21A34" w:rsidRDefault="00C21A34" w:rsidP="007E6D11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C21A34" w:rsidRDefault="00C21A34" w:rsidP="007E6D11">
            <w:pPr>
              <w:pStyle w:val="ListParagraph"/>
              <w:ind w:left="0"/>
            </w:pPr>
          </w:p>
        </w:tc>
        <w:tc>
          <w:tcPr>
            <w:tcW w:w="2409" w:type="dxa"/>
          </w:tcPr>
          <w:p w:rsidR="00C21A34" w:rsidRDefault="00C21A34" w:rsidP="007E6D11">
            <w:pPr>
              <w:pStyle w:val="ListParagraph"/>
              <w:ind w:left="0"/>
            </w:pPr>
          </w:p>
        </w:tc>
      </w:tr>
      <w:tr w:rsidR="00C21A34" w:rsidTr="00C21A34">
        <w:trPr>
          <w:trHeight w:val="410"/>
        </w:trPr>
        <w:tc>
          <w:tcPr>
            <w:tcW w:w="2207" w:type="dxa"/>
          </w:tcPr>
          <w:p w:rsidR="00C21A34" w:rsidRDefault="00C21A34" w:rsidP="007E6D11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C21A34" w:rsidRDefault="00C21A34" w:rsidP="007E6D11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C21A34" w:rsidRDefault="00C21A34" w:rsidP="007E6D11">
            <w:pPr>
              <w:pStyle w:val="ListParagraph"/>
              <w:ind w:left="0"/>
            </w:pPr>
          </w:p>
        </w:tc>
        <w:tc>
          <w:tcPr>
            <w:tcW w:w="2409" w:type="dxa"/>
          </w:tcPr>
          <w:p w:rsidR="00C21A34" w:rsidRDefault="00C21A34" w:rsidP="007E6D11">
            <w:pPr>
              <w:pStyle w:val="ListParagraph"/>
              <w:ind w:left="0"/>
            </w:pPr>
          </w:p>
        </w:tc>
      </w:tr>
    </w:tbl>
    <w:p w:rsidR="006452C0" w:rsidRDefault="00C21A34" w:rsidP="006452C0">
      <w:r>
        <w:tab/>
        <w:t>*</w:t>
      </w:r>
      <w:r w:rsidR="00E71AC1">
        <w:t xml:space="preserve">Précisez si vous souhaité faire la discipline avec la personne que vous accompagnée. Nous fournissons les forfaits </w:t>
      </w:r>
      <w:r w:rsidR="004F3DED">
        <w:t xml:space="preserve">ski </w:t>
      </w:r>
      <w:r w:rsidR="00E71AC1">
        <w:t>mais pas le matériel (sauf les raquettes pour l’accompagnement en fauteuil ski randonnée)</w:t>
      </w:r>
    </w:p>
    <w:p w:rsidR="00C21A34" w:rsidRDefault="00C21A34" w:rsidP="006452C0">
      <w:r>
        <w:tab/>
      </w:r>
    </w:p>
    <w:p w:rsidR="006452C0" w:rsidRDefault="00C61BCB" w:rsidP="006452C0">
      <w:pPr>
        <w:pStyle w:val="ListParagraph"/>
        <w:numPr>
          <w:ilvl w:val="0"/>
          <w:numId w:val="5"/>
        </w:num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Organisation de la journée</w:t>
      </w:r>
      <w:r w:rsidR="006452C0" w:rsidRPr="006452C0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 :</w:t>
      </w:r>
    </w:p>
    <w:bookmarkStart w:id="0" w:name="_MON_1538480915"/>
    <w:bookmarkEnd w:id="0"/>
    <w:p w:rsidR="006452C0" w:rsidRDefault="0020623E" w:rsidP="004F3DED">
      <w:r>
        <w:object w:dxaOrig="10894" w:dyaOrig="5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4.5pt;height:300.75pt" o:ole="">
            <v:imagedata r:id="rId8" o:title=""/>
          </v:shape>
          <o:OLEObject Type="Embed" ProgID="Excel.Sheet.12" ShapeID="_x0000_i1025" DrawAspect="Content" ObjectID="_1572633685" r:id="rId9"/>
        </w:object>
      </w:r>
      <w:r>
        <w:t xml:space="preserve">*Précisez le jour </w:t>
      </w:r>
      <w:r w:rsidR="009E6BD9">
        <w:t>souhaité</w:t>
      </w:r>
      <w:r>
        <w:t xml:space="preserve"> </w:t>
      </w:r>
      <w:r>
        <w:t>(vendredi ou samedi)</w:t>
      </w:r>
    </w:p>
    <w:p w:rsidR="00CC1A97" w:rsidRDefault="00CC1A97" w:rsidP="00C51CC1"/>
    <w:p w:rsidR="001C5670" w:rsidRDefault="001C5670" w:rsidP="00C51CC1">
      <w:pPr>
        <w:pStyle w:val="Heading1"/>
        <w:numPr>
          <w:ilvl w:val="0"/>
          <w:numId w:val="5"/>
        </w:numPr>
      </w:pPr>
      <w:r>
        <w:t>Tarifs</w:t>
      </w:r>
    </w:p>
    <w:p w:rsidR="006C5BCE" w:rsidRPr="006C5BCE" w:rsidRDefault="006C5BCE" w:rsidP="006C5BCE"/>
    <w:bookmarkStart w:id="1" w:name="_MON_1505914429"/>
    <w:bookmarkEnd w:id="1"/>
    <w:p w:rsidR="001C5670" w:rsidRDefault="00FB4794" w:rsidP="001C5670">
      <w:r>
        <w:object w:dxaOrig="10565" w:dyaOrig="1469">
          <v:shape id="_x0000_i1026" type="#_x0000_t75" style="width:528pt;height:73.5pt" o:ole="">
            <v:imagedata r:id="rId10" o:title=""/>
          </v:shape>
          <o:OLEObject Type="Embed" ProgID="Excel.Sheet.12" ShapeID="_x0000_i1026" DrawAspect="Content" ObjectID="_1572633686" r:id="rId11"/>
        </w:object>
      </w:r>
    </w:p>
    <w:p w:rsidR="00C21A34" w:rsidRDefault="00C21A34" w:rsidP="001C5670"/>
    <w:p w:rsidR="00C21A34" w:rsidRDefault="00C21A34" w:rsidP="001C5670"/>
    <w:p w:rsidR="00C21A34" w:rsidRDefault="00C21A34" w:rsidP="001C5670">
      <w:bookmarkStart w:id="2" w:name="_GoBack"/>
      <w:bookmarkEnd w:id="2"/>
    </w:p>
    <w:p w:rsidR="00C21A34" w:rsidRPr="001C5670" w:rsidRDefault="00C21A34" w:rsidP="001C5670"/>
    <w:p w:rsidR="00460A5E" w:rsidRDefault="00C51CC1" w:rsidP="00C51CC1">
      <w:pPr>
        <w:pStyle w:val="Heading1"/>
        <w:numPr>
          <w:ilvl w:val="0"/>
          <w:numId w:val="5"/>
        </w:numPr>
      </w:pPr>
      <w:r>
        <w:lastRenderedPageBreak/>
        <w:t>Droit à l’image</w:t>
      </w:r>
    </w:p>
    <w:p w:rsidR="00C51CC1" w:rsidRPr="00C51CC1" w:rsidRDefault="00C51CC1" w:rsidP="00C51CC1"/>
    <w:p w:rsidR="00C51CC1" w:rsidRDefault="00C51CC1" w:rsidP="00C51C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 soussigné(e) : …………………………………………………………………………………………………………… </w:t>
      </w:r>
    </w:p>
    <w:p w:rsidR="00C51CC1" w:rsidRDefault="00C51CC1" w:rsidP="00C51C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Autorise - n’autorise pas </w:t>
      </w:r>
      <w:r>
        <w:rPr>
          <w:i/>
          <w:iCs/>
          <w:sz w:val="23"/>
          <w:szCs w:val="23"/>
        </w:rPr>
        <w:t>(rayez la mention inutile)</w:t>
      </w:r>
      <w:r>
        <w:rPr>
          <w:sz w:val="23"/>
          <w:szCs w:val="23"/>
        </w:rPr>
        <w:t>, par la présente que le Comité Départemental Handisport des Vosges diffuse la (les) photographie(s) prises lo</w:t>
      </w:r>
      <w:r w:rsidR="00E56434">
        <w:rPr>
          <w:sz w:val="23"/>
          <w:szCs w:val="23"/>
        </w:rPr>
        <w:t>rs de la journée</w:t>
      </w:r>
      <w:r w:rsidR="002421FF">
        <w:rPr>
          <w:sz w:val="23"/>
          <w:szCs w:val="23"/>
        </w:rPr>
        <w:t xml:space="preserve"> </w:t>
      </w:r>
      <w:proofErr w:type="spellStart"/>
      <w:r w:rsidR="002421FF">
        <w:rPr>
          <w:sz w:val="23"/>
          <w:szCs w:val="23"/>
        </w:rPr>
        <w:t>Handineige</w:t>
      </w:r>
      <w:proofErr w:type="spellEnd"/>
      <w:r w:rsidR="002421FF">
        <w:rPr>
          <w:sz w:val="23"/>
          <w:szCs w:val="23"/>
        </w:rPr>
        <w:t xml:space="preserve"> du 19 et 20 Janvier 2018</w:t>
      </w:r>
      <w:r w:rsidR="00B34015">
        <w:rPr>
          <w:sz w:val="23"/>
          <w:szCs w:val="23"/>
        </w:rPr>
        <w:t xml:space="preserve"> à Géra</w:t>
      </w:r>
      <w:r w:rsidR="002418D4">
        <w:rPr>
          <w:sz w:val="23"/>
          <w:szCs w:val="23"/>
        </w:rPr>
        <w:t>r</w:t>
      </w:r>
      <w:r w:rsidR="00B34015">
        <w:rPr>
          <w:sz w:val="23"/>
          <w:szCs w:val="23"/>
        </w:rPr>
        <w:t>dmer</w:t>
      </w:r>
      <w:r>
        <w:rPr>
          <w:sz w:val="23"/>
          <w:szCs w:val="23"/>
        </w:rPr>
        <w:t xml:space="preserve"> sur lesquelles figure mon fils - ma fille - moi-même. </w:t>
      </w:r>
    </w:p>
    <w:p w:rsidR="00C51CC1" w:rsidRDefault="00C51CC1" w:rsidP="00C51C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Cette autorisation est valable : </w:t>
      </w:r>
    </w:p>
    <w:p w:rsidR="00C51CC1" w:rsidRDefault="00C51CC1" w:rsidP="00C51CC1">
      <w:pPr>
        <w:pStyle w:val="Default"/>
        <w:numPr>
          <w:ilvl w:val="0"/>
          <w:numId w:val="6"/>
        </w:numPr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Pour l’édition des documents de nature pédagogique </w:t>
      </w:r>
    </w:p>
    <w:p w:rsidR="00C51CC1" w:rsidRDefault="00E56434" w:rsidP="00C51CC1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Pour la publication sur notre</w:t>
      </w:r>
      <w:r w:rsidR="00C51CC1">
        <w:rPr>
          <w:sz w:val="23"/>
          <w:szCs w:val="23"/>
        </w:rPr>
        <w:t xml:space="preserve"> site internet, </w:t>
      </w:r>
      <w:r>
        <w:rPr>
          <w:sz w:val="23"/>
          <w:szCs w:val="23"/>
        </w:rPr>
        <w:t xml:space="preserve">notre </w:t>
      </w:r>
      <w:r w:rsidR="00225D66">
        <w:rPr>
          <w:sz w:val="23"/>
          <w:szCs w:val="23"/>
        </w:rPr>
        <w:t xml:space="preserve">page Facebook </w:t>
      </w:r>
    </w:p>
    <w:p w:rsidR="00C51CC1" w:rsidRDefault="00C51CC1" w:rsidP="00C51CC1">
      <w:pPr>
        <w:pStyle w:val="Default"/>
        <w:rPr>
          <w:sz w:val="23"/>
          <w:szCs w:val="23"/>
        </w:rPr>
      </w:pPr>
    </w:p>
    <w:p w:rsidR="00C51CC1" w:rsidRDefault="00C51CC1" w:rsidP="00C51C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Fait à ………..………..………..………..………..………….. </w:t>
      </w:r>
    </w:p>
    <w:p w:rsidR="00C51CC1" w:rsidRDefault="00C51CC1" w:rsidP="00C51C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 : __ __ / __ __ / __ __ __ __ </w:t>
      </w:r>
    </w:p>
    <w:p w:rsidR="00C51CC1" w:rsidRPr="00C51CC1" w:rsidRDefault="00C51CC1" w:rsidP="00C51CC1">
      <w:r w:rsidRPr="00C51CC1">
        <w:rPr>
          <w:sz w:val="23"/>
          <w:szCs w:val="23"/>
        </w:rPr>
        <w:t>Signature :</w:t>
      </w:r>
    </w:p>
    <w:p w:rsidR="00DC516B" w:rsidRDefault="00DC516B" w:rsidP="00DC516B"/>
    <w:p w:rsidR="00DC516B" w:rsidRDefault="00C51CC1" w:rsidP="00C51CC1">
      <w:pPr>
        <w:pStyle w:val="Heading1"/>
        <w:numPr>
          <w:ilvl w:val="0"/>
          <w:numId w:val="5"/>
        </w:numPr>
      </w:pPr>
      <w:r>
        <w:t>Informations pratiques </w:t>
      </w:r>
    </w:p>
    <w:p w:rsidR="00DC516B" w:rsidRDefault="009D2DC6" w:rsidP="003F59F6">
      <w:pPr>
        <w:pStyle w:val="ListParagraph"/>
        <w:numPr>
          <w:ilvl w:val="0"/>
          <w:numId w:val="7"/>
        </w:numPr>
      </w:pPr>
      <w:r>
        <w:rPr>
          <w:u w:val="single"/>
        </w:rPr>
        <w:t xml:space="preserve">Tarif </w:t>
      </w:r>
      <w:r w:rsidR="003F59F6" w:rsidRPr="00B0504A">
        <w:rPr>
          <w:u w:val="single"/>
        </w:rPr>
        <w:t>:</w:t>
      </w:r>
      <w:r>
        <w:t xml:space="preserve"> une participation</w:t>
      </w:r>
      <w:r w:rsidR="00E56434">
        <w:t xml:space="preserve"> de 20</w:t>
      </w:r>
      <w:r w:rsidR="00C1567D">
        <w:t xml:space="preserve"> e</w:t>
      </w:r>
      <w:r w:rsidR="00E56434">
        <w:t xml:space="preserve">uros pour les licenciés et de 30 </w:t>
      </w:r>
      <w:r w:rsidR="004F3DED">
        <w:t>euros pour les non-licenciés est demandée.</w:t>
      </w:r>
    </w:p>
    <w:p w:rsidR="003F59F6" w:rsidRDefault="003F59F6" w:rsidP="003F59F6">
      <w:pPr>
        <w:pStyle w:val="ListParagraph"/>
        <w:numPr>
          <w:ilvl w:val="0"/>
          <w:numId w:val="7"/>
        </w:numPr>
      </w:pPr>
      <w:r w:rsidRPr="00B0504A">
        <w:rPr>
          <w:u w:val="single"/>
        </w:rPr>
        <w:t>Transport :</w:t>
      </w:r>
      <w:r>
        <w:t xml:space="preserve"> le rendez-vous est fixé au front de neige </w:t>
      </w:r>
      <w:r w:rsidR="002421FF">
        <w:t>de la station de Gérardmer</w:t>
      </w:r>
      <w:r w:rsidR="006452C0">
        <w:t>.</w:t>
      </w:r>
      <w:r w:rsidR="00431DB0">
        <w:t xml:space="preserve"> (= pas de transport)</w:t>
      </w:r>
    </w:p>
    <w:p w:rsidR="003F59F6" w:rsidRDefault="003F59F6" w:rsidP="003F59F6">
      <w:pPr>
        <w:pStyle w:val="ListParagraph"/>
        <w:numPr>
          <w:ilvl w:val="0"/>
          <w:numId w:val="7"/>
        </w:numPr>
      </w:pPr>
      <w:r w:rsidRPr="00B0504A">
        <w:rPr>
          <w:u w:val="single"/>
        </w:rPr>
        <w:t>Repas :</w:t>
      </w:r>
      <w:r w:rsidR="006452C0">
        <w:t xml:space="preserve"> une participation de 15 euros est demandée.</w:t>
      </w:r>
      <w:r w:rsidR="00B0504A">
        <w:t xml:space="preserve"> Un ticket vous permettant de</w:t>
      </w:r>
      <w:r w:rsidR="002421FF">
        <w:t xml:space="preserve"> manger au restaurent </w:t>
      </w:r>
      <w:r w:rsidR="00B0504A">
        <w:t>entre 11h30 et 14h30 vous sera remis. Il est également possible de prendre un repas tiré du sac.</w:t>
      </w:r>
    </w:p>
    <w:p w:rsidR="003F59F6" w:rsidRDefault="003F59F6" w:rsidP="003F59F6">
      <w:pPr>
        <w:pStyle w:val="ListParagraph"/>
        <w:numPr>
          <w:ilvl w:val="0"/>
          <w:numId w:val="7"/>
        </w:numPr>
      </w:pPr>
      <w:r>
        <w:t xml:space="preserve">Ouvert aux personnes en situation de handicap </w:t>
      </w:r>
      <w:r w:rsidR="00AF06F4">
        <w:t>moteur et sensoriel ainsi que</w:t>
      </w:r>
      <w:r>
        <w:t xml:space="preserve"> leur accompagnateur.</w:t>
      </w:r>
    </w:p>
    <w:p w:rsidR="00A51399" w:rsidRDefault="00A51399" w:rsidP="003F59F6">
      <w:pPr>
        <w:pStyle w:val="ListParagraph"/>
        <w:numPr>
          <w:ilvl w:val="0"/>
          <w:numId w:val="7"/>
        </w:numPr>
      </w:pPr>
      <w:r>
        <w:t xml:space="preserve">Attention, </w:t>
      </w:r>
      <w:r w:rsidRPr="00B0504A">
        <w:rPr>
          <w:b/>
        </w:rPr>
        <w:t>places limitées</w:t>
      </w:r>
      <w:r w:rsidR="00B0504A">
        <w:t>.</w:t>
      </w:r>
      <w:r w:rsidR="00AF06F4">
        <w:t xml:space="preserve"> Si vous êtes intéressé, merci de nous </w:t>
      </w:r>
      <w:r w:rsidR="004F3DED">
        <w:t xml:space="preserve">renvoyer le document rempli pour vous </w:t>
      </w:r>
      <w:proofErr w:type="spellStart"/>
      <w:r w:rsidR="004F3DED">
        <w:t>pré-inscrire</w:t>
      </w:r>
      <w:proofErr w:type="spellEnd"/>
      <w:r w:rsidR="006F4008">
        <w:t xml:space="preserve"> par mail ou par courrier</w:t>
      </w:r>
      <w:r w:rsidR="00AF06F4">
        <w:t>.</w:t>
      </w:r>
      <w:r w:rsidR="004F3DED">
        <w:t xml:space="preserve"> Nous vous confirmerons par mail ou téléphone la disponibilité sur le créneau choisi et le cas échéant nous vous proposerons une autre alternative.</w:t>
      </w:r>
      <w:r w:rsidR="00AF06F4">
        <w:t xml:space="preserve"> Votre inscription </w:t>
      </w:r>
      <w:r w:rsidR="004F3DED">
        <w:t>ne sera définitive</w:t>
      </w:r>
      <w:r w:rsidR="00AF06F4">
        <w:t xml:space="preserve"> </w:t>
      </w:r>
      <w:r w:rsidR="004F3DED">
        <w:t>que lorsque nous aurons reçu</w:t>
      </w:r>
      <w:r w:rsidR="001C7353">
        <w:t xml:space="preserve"> le règlement correspondant</w:t>
      </w:r>
      <w:r w:rsidR="004F3DED">
        <w:t xml:space="preserve"> (chèque encaissé après la manifestation)</w:t>
      </w:r>
      <w:r>
        <w:t>.</w:t>
      </w:r>
    </w:p>
    <w:p w:rsidR="00192EB8" w:rsidRPr="00B0504A" w:rsidRDefault="00B0504A" w:rsidP="003F59F6">
      <w:pPr>
        <w:pStyle w:val="ListParagraph"/>
        <w:numPr>
          <w:ilvl w:val="0"/>
          <w:numId w:val="7"/>
        </w:numPr>
        <w:rPr>
          <w:u w:val="single"/>
        </w:rPr>
      </w:pPr>
      <w:r w:rsidRPr="00B0504A">
        <w:rPr>
          <w:u w:val="single"/>
        </w:rPr>
        <w:t xml:space="preserve">Equipements souhaités : </w:t>
      </w:r>
      <w:r>
        <w:t>vêtements de ski, après-ski, bonnet,</w:t>
      </w:r>
      <w:r w:rsidR="00512359">
        <w:t xml:space="preserve"> moufles ou gants,</w:t>
      </w:r>
      <w:r>
        <w:t xml:space="preserve"> écharpe, lunette de soleil, crème solaire et stick à lèvre. Pensez à vous protéger du froid et du soleil !</w:t>
      </w:r>
      <w:r w:rsidR="003E59B5">
        <w:t xml:space="preserve"> Nous ne fournissons pas le matériel aux accompagnateurs qui souhaiteraient participer aux activités sauf pour la randonnée raquette.</w:t>
      </w:r>
    </w:p>
    <w:p w:rsidR="00B0504A" w:rsidRPr="00225D66" w:rsidRDefault="00AF06F4" w:rsidP="003F59F6">
      <w:pPr>
        <w:pStyle w:val="ListParagraph"/>
        <w:numPr>
          <w:ilvl w:val="0"/>
          <w:numId w:val="7"/>
        </w:numPr>
        <w:rPr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91440" distB="91440" distL="137160" distR="137160" simplePos="0" relativeHeight="251668480" behindDoc="0" locked="0" layoutInCell="0" allowOverlap="1" wp14:anchorId="6D3FF58C" wp14:editId="49BBE8CE">
                <wp:simplePos x="0" y="0"/>
                <wp:positionH relativeFrom="margin">
                  <wp:posOffset>2353310</wp:posOffset>
                </wp:positionH>
                <wp:positionV relativeFrom="margin">
                  <wp:posOffset>7364095</wp:posOffset>
                </wp:positionV>
                <wp:extent cx="2294890" cy="3910965"/>
                <wp:effectExtent l="0" t="7938" r="2223" b="2222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94890" cy="39109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DC516B" w:rsidRDefault="00DC516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8328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Comité Départemental Handisport des Vosges</w:t>
                            </w:r>
                          </w:p>
                          <w:p w:rsidR="00D8328A" w:rsidRDefault="00B34015" w:rsidP="00B3401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MOUGEL PASCAL</w:t>
                            </w:r>
                          </w:p>
                          <w:p w:rsidR="00B34015" w:rsidRDefault="00B34015" w:rsidP="00B3401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298 rue des tournelles</w:t>
                            </w:r>
                          </w:p>
                          <w:p w:rsidR="00B34015" w:rsidRDefault="00B34015" w:rsidP="00B3401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88290 SAULXURES / MOSELOTTE</w:t>
                            </w:r>
                          </w:p>
                          <w:p w:rsidR="00B34015" w:rsidRDefault="00B34015" w:rsidP="00B3401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Tet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 : 06.48.74.43.83</w:t>
                            </w:r>
                          </w:p>
                          <w:p w:rsidR="00B34015" w:rsidRPr="00B34015" w:rsidRDefault="00B34015" w:rsidP="00B3401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Mail : </w:t>
                            </w:r>
                            <w:r w:rsidR="004F3DE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contact@handisport-vosges.fr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Forme automatique 2" o:spid="_x0000_s1026" style="position:absolute;left:0;text-align:left;margin-left:185.3pt;margin-top:579.85pt;width:180.7pt;height:307.95pt;rotation:90;z-index:25166848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" o:allowincell="f" fillcolor="#5b9bd5 [3204]" stroked="f">
                <v:textbox>
                  <w:txbxContent>
                    <w:p w:rsidR="00DC516B" w:rsidRDefault="00DC516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D8328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Comité Départemental Handisport des Vosges</w:t>
                      </w:r>
                    </w:p>
                    <w:p w:rsidR="00D8328A" w:rsidRDefault="00B34015" w:rsidP="00B3401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MOUGEL PASCAL</w:t>
                      </w:r>
                    </w:p>
                    <w:p w:rsidR="00B34015" w:rsidRDefault="00B34015" w:rsidP="00B3401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298 rue des tournelles</w:t>
                      </w:r>
                    </w:p>
                    <w:p w:rsidR="00B34015" w:rsidRDefault="00B34015" w:rsidP="00B3401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88290 SAULXURES / MOSELOTTE</w:t>
                      </w:r>
                    </w:p>
                    <w:p w:rsidR="00B34015" w:rsidRDefault="00B34015" w:rsidP="00B3401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Tet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 : 06.48.74.43.83</w:t>
                      </w:r>
                    </w:p>
                    <w:p w:rsidR="00B34015" w:rsidRPr="00B34015" w:rsidRDefault="00B34015" w:rsidP="00B3401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Mail : </w:t>
                      </w:r>
                      <w:r w:rsidR="004F3DE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contact@handisport-vosges.fr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4952CF">
        <w:rPr>
          <w:u w:val="single"/>
        </w:rPr>
        <w:t xml:space="preserve">Assurances et licences : </w:t>
      </w:r>
      <w:r w:rsidR="004952CF">
        <w:t xml:space="preserve">pour couvrir les participants, le CDH 88 achètera une licence </w:t>
      </w:r>
      <w:proofErr w:type="spellStart"/>
      <w:r w:rsidR="004952CF">
        <w:t>Pass’Sport</w:t>
      </w:r>
      <w:proofErr w:type="spellEnd"/>
      <w:r w:rsidR="004952CF">
        <w:t xml:space="preserve"> pour l’ensemble des non-licenciés. Le CDH 88 contractera une assurance spécifique pour les activités de la journée.</w:t>
      </w:r>
    </w:p>
    <w:p w:rsidR="00225D66" w:rsidRPr="004952CF" w:rsidRDefault="00225D66" w:rsidP="003F59F6">
      <w:pPr>
        <w:pStyle w:val="ListParagraph"/>
        <w:numPr>
          <w:ilvl w:val="0"/>
          <w:numId w:val="7"/>
        </w:numPr>
        <w:rPr>
          <w:u w:val="single"/>
        </w:rPr>
      </w:pPr>
      <w:r w:rsidRPr="004F3DED">
        <w:rPr>
          <w:noProof/>
          <w:u w:val="single"/>
          <w:lang w:eastAsia="fr-FR"/>
        </w:rPr>
        <w:t>Horaire</w:t>
      </w:r>
      <w:r w:rsidR="004F3DED" w:rsidRPr="004F3DED">
        <w:rPr>
          <w:noProof/>
          <w:u w:val="single"/>
          <w:lang w:eastAsia="fr-FR"/>
        </w:rPr>
        <w:t xml:space="preserve">s </w:t>
      </w:r>
      <w:r>
        <w:rPr>
          <w:noProof/>
          <w:lang w:eastAsia="fr-FR"/>
        </w:rPr>
        <w:t>:</w:t>
      </w:r>
      <w:r w:rsidR="004F3DED">
        <w:t xml:space="preserve"> le détail sera disponible prochainement sur notre site internet</w:t>
      </w:r>
      <w:r w:rsidR="00327A07">
        <w:t>.</w:t>
      </w:r>
      <w:r>
        <w:t xml:space="preserve"> </w:t>
      </w:r>
      <w:r w:rsidR="004F3DED">
        <w:t>Il sera également communiqué aux personnes inscrites.</w:t>
      </w:r>
    </w:p>
    <w:p w:rsidR="004952CF" w:rsidRPr="00C1567D" w:rsidRDefault="001564AB" w:rsidP="00C1567D">
      <w:pPr>
        <w:ind w:left="45"/>
        <w:rPr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40E2E3B1" wp14:editId="5B45D198">
            <wp:simplePos x="0" y="0"/>
            <wp:positionH relativeFrom="margin">
              <wp:posOffset>-171450</wp:posOffset>
            </wp:positionH>
            <wp:positionV relativeFrom="margin">
              <wp:posOffset>8592185</wp:posOffset>
            </wp:positionV>
            <wp:extent cx="1476375" cy="1476375"/>
            <wp:effectExtent l="0" t="0" r="9525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ogo Handisport Vosg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4E797265" wp14:editId="242659B8">
            <wp:simplePos x="0" y="0"/>
            <wp:positionH relativeFrom="margin">
              <wp:posOffset>5534025</wp:posOffset>
            </wp:positionH>
            <wp:positionV relativeFrom="margin">
              <wp:posOffset>8592185</wp:posOffset>
            </wp:positionV>
            <wp:extent cx="1543050" cy="154305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ogo Handisport Vosg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952CF" w:rsidRPr="00C1567D" w:rsidSect="00AC194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7587"/>
    <w:multiLevelType w:val="hybridMultilevel"/>
    <w:tmpl w:val="0A48D1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3238A"/>
    <w:multiLevelType w:val="hybridMultilevel"/>
    <w:tmpl w:val="577CB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B3C86"/>
    <w:multiLevelType w:val="hybridMultilevel"/>
    <w:tmpl w:val="401A76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E2367"/>
    <w:multiLevelType w:val="hybridMultilevel"/>
    <w:tmpl w:val="B42ED2A0"/>
    <w:lvl w:ilvl="0" w:tplc="87A2CE8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1586F"/>
    <w:multiLevelType w:val="hybridMultilevel"/>
    <w:tmpl w:val="CF78D0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42D9A"/>
    <w:multiLevelType w:val="hybridMultilevel"/>
    <w:tmpl w:val="824E897E"/>
    <w:lvl w:ilvl="0" w:tplc="87A2CE8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68D57E99"/>
    <w:multiLevelType w:val="hybridMultilevel"/>
    <w:tmpl w:val="263E8AB4"/>
    <w:lvl w:ilvl="0" w:tplc="87A2CE8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44FEB"/>
    <w:multiLevelType w:val="hybridMultilevel"/>
    <w:tmpl w:val="B67E8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53"/>
    <w:rsid w:val="000E62F3"/>
    <w:rsid w:val="0013222F"/>
    <w:rsid w:val="00154FE4"/>
    <w:rsid w:val="001564AB"/>
    <w:rsid w:val="00172853"/>
    <w:rsid w:val="00182E7A"/>
    <w:rsid w:val="00192EB8"/>
    <w:rsid w:val="001C5670"/>
    <w:rsid w:val="001C7353"/>
    <w:rsid w:val="001E285E"/>
    <w:rsid w:val="001E294D"/>
    <w:rsid w:val="0020623E"/>
    <w:rsid w:val="00217B87"/>
    <w:rsid w:val="00225D66"/>
    <w:rsid w:val="002418D4"/>
    <w:rsid w:val="002421FF"/>
    <w:rsid w:val="00257E58"/>
    <w:rsid w:val="00283666"/>
    <w:rsid w:val="002D3ADC"/>
    <w:rsid w:val="002F793E"/>
    <w:rsid w:val="00321641"/>
    <w:rsid w:val="00327A07"/>
    <w:rsid w:val="003544EC"/>
    <w:rsid w:val="003B6C33"/>
    <w:rsid w:val="003E59B5"/>
    <w:rsid w:val="003F59F6"/>
    <w:rsid w:val="00431DB0"/>
    <w:rsid w:val="00460A5E"/>
    <w:rsid w:val="00491CD3"/>
    <w:rsid w:val="004952CF"/>
    <w:rsid w:val="00497A94"/>
    <w:rsid w:val="004A67AB"/>
    <w:rsid w:val="004C1656"/>
    <w:rsid w:val="004F3DED"/>
    <w:rsid w:val="00512359"/>
    <w:rsid w:val="00553FF1"/>
    <w:rsid w:val="005561DA"/>
    <w:rsid w:val="00577F77"/>
    <w:rsid w:val="005825D5"/>
    <w:rsid w:val="005A30FC"/>
    <w:rsid w:val="005E73DC"/>
    <w:rsid w:val="006452C0"/>
    <w:rsid w:val="00661BA3"/>
    <w:rsid w:val="006939B8"/>
    <w:rsid w:val="006C5BCE"/>
    <w:rsid w:val="006F4008"/>
    <w:rsid w:val="00794E9F"/>
    <w:rsid w:val="007C685D"/>
    <w:rsid w:val="0081742D"/>
    <w:rsid w:val="009041B8"/>
    <w:rsid w:val="0091347E"/>
    <w:rsid w:val="0092174F"/>
    <w:rsid w:val="009301FF"/>
    <w:rsid w:val="00930C67"/>
    <w:rsid w:val="009735DE"/>
    <w:rsid w:val="009D2DC6"/>
    <w:rsid w:val="009E6BD9"/>
    <w:rsid w:val="00A21311"/>
    <w:rsid w:val="00A51399"/>
    <w:rsid w:val="00A829B4"/>
    <w:rsid w:val="00AC1941"/>
    <w:rsid w:val="00AE384D"/>
    <w:rsid w:val="00AF06F4"/>
    <w:rsid w:val="00B0504A"/>
    <w:rsid w:val="00B34015"/>
    <w:rsid w:val="00B93D15"/>
    <w:rsid w:val="00BA24F9"/>
    <w:rsid w:val="00C1567D"/>
    <w:rsid w:val="00C21A34"/>
    <w:rsid w:val="00C51CC1"/>
    <w:rsid w:val="00C61BCB"/>
    <w:rsid w:val="00C92E44"/>
    <w:rsid w:val="00CA2428"/>
    <w:rsid w:val="00CC1A97"/>
    <w:rsid w:val="00D6006F"/>
    <w:rsid w:val="00D7681B"/>
    <w:rsid w:val="00D8328A"/>
    <w:rsid w:val="00DC516B"/>
    <w:rsid w:val="00E56434"/>
    <w:rsid w:val="00E6621C"/>
    <w:rsid w:val="00E71AC1"/>
    <w:rsid w:val="00E72B50"/>
    <w:rsid w:val="00E77FAC"/>
    <w:rsid w:val="00E917EB"/>
    <w:rsid w:val="00E95054"/>
    <w:rsid w:val="00EA0512"/>
    <w:rsid w:val="00EC34BC"/>
    <w:rsid w:val="00F06113"/>
    <w:rsid w:val="00FB4794"/>
    <w:rsid w:val="00FC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28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28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28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728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8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8328A"/>
    <w:rPr>
      <w:color w:val="0563C1" w:themeColor="hyperlink"/>
      <w:u w:val="single"/>
    </w:rPr>
  </w:style>
  <w:style w:type="paragraph" w:customStyle="1" w:styleId="Default">
    <w:name w:val="Default"/>
    <w:rsid w:val="001E29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51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etableauclaire1">
    <w:name w:val="Grille de tableau claire1"/>
    <w:basedOn w:val="TableNormal"/>
    <w:uiPriority w:val="40"/>
    <w:rsid w:val="00C51C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28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28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28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728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8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8328A"/>
    <w:rPr>
      <w:color w:val="0563C1" w:themeColor="hyperlink"/>
      <w:u w:val="single"/>
    </w:rPr>
  </w:style>
  <w:style w:type="paragraph" w:customStyle="1" w:styleId="Default">
    <w:name w:val="Default"/>
    <w:rsid w:val="001E29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51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etableauclaire1">
    <w:name w:val="Grille de tableau claire1"/>
    <w:basedOn w:val="TableNormal"/>
    <w:uiPriority w:val="40"/>
    <w:rsid w:val="00C51C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Excel_Worksheet2.xlsx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B5182-5D87-42BC-9A33-96E996A9F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665</Words>
  <Characters>3661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amandine delauzun</dc:creator>
  <cp:lastModifiedBy>Amandine</cp:lastModifiedBy>
  <cp:revision>15</cp:revision>
  <cp:lastPrinted>2017-11-18T20:53:00Z</cp:lastPrinted>
  <dcterms:created xsi:type="dcterms:W3CDTF">2017-11-11T17:21:00Z</dcterms:created>
  <dcterms:modified xsi:type="dcterms:W3CDTF">2017-11-19T20:55:00Z</dcterms:modified>
</cp:coreProperties>
</file>